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/>
          <w:b/>
          <w:color w:val="auto"/>
          <w:kern w:val="0"/>
          <w:sz w:val="32"/>
          <w:szCs w:val="32"/>
        </w:rPr>
        <w:t>黑龙江耕耘农业检验检测中心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检验检测合同（协议）书</w:t>
      </w:r>
      <w:r>
        <w:rPr>
          <w:rFonts w:hint="eastAsia" w:ascii="宋体" w:hAnsi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color w:val="auto"/>
        </w:rPr>
      </w:pPr>
      <w:r>
        <w:rPr>
          <w:rFonts w:hint="eastAsia" w:ascii="宋体" w:hAnsi="宋体"/>
          <w:color w:val="auto"/>
          <w:lang w:eastAsia="zh-CN"/>
        </w:rPr>
        <w:t>样品编号</w:t>
      </w:r>
      <w:r>
        <w:rPr>
          <w:rFonts w:hint="eastAsia" w:ascii="宋体" w:hAnsi="宋体"/>
          <w:color w:val="auto"/>
          <w:lang w:val="en-US" w:eastAsia="zh-CN"/>
        </w:rPr>
        <w:t xml:space="preserve">                                        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eastAsia="zh-CN"/>
        </w:rPr>
        <w:t>受控</w:t>
      </w:r>
      <w:r>
        <w:rPr>
          <w:rFonts w:hint="eastAsia" w:ascii="宋体" w:hAnsi="宋体"/>
          <w:color w:val="auto"/>
        </w:rPr>
        <w:t>编号</w:t>
      </w:r>
      <w:r>
        <w:rPr>
          <w:rFonts w:hint="eastAsia" w:ascii="仿宋_GB2312" w:eastAsia="仿宋_GB2312"/>
          <w:color w:val="auto"/>
        </w:rPr>
        <w:t>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HGYNY -JL-054-2019</w:t>
      </w: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550"/>
        <w:gridCol w:w="193"/>
        <w:gridCol w:w="957"/>
        <w:gridCol w:w="813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委托单位</w:t>
            </w:r>
          </w:p>
        </w:tc>
        <w:tc>
          <w:tcPr>
            <w:tcW w:w="274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 系 人</w:t>
            </w:r>
          </w:p>
        </w:tc>
        <w:tc>
          <w:tcPr>
            <w:tcW w:w="340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联系地址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34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委托日期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送 检 人</w:t>
            </w:r>
          </w:p>
        </w:tc>
        <w:tc>
          <w:tcPr>
            <w:tcW w:w="34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产（样）品名称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规格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/型号</w:t>
            </w:r>
          </w:p>
        </w:tc>
        <w:tc>
          <w:tcPr>
            <w:tcW w:w="34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生产日期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生产厂家</w:t>
            </w:r>
          </w:p>
        </w:tc>
        <w:tc>
          <w:tcPr>
            <w:tcW w:w="34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样品数量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样品状态</w:t>
            </w:r>
          </w:p>
        </w:tc>
        <w:tc>
          <w:tcPr>
            <w:tcW w:w="3406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601" w:right="0" w:hanging="601"/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检验检测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601" w:right="0" w:hanging="601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机   构</w:t>
            </w:r>
          </w:p>
        </w:tc>
        <w:tc>
          <w:tcPr>
            <w:tcW w:w="79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机构名称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黑龙江耕耘农业检验检测中心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 xml:space="preserve"> 统一社会信用代码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91230103MA18YWKY4M（1-1）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地　　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哈尔滨市道外区团结镇（华南城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农资市场E区p3栋-09）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开户银行：哈尔滨农村商业银行股份有限公司向阳支行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账    户：140460122000044975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联 系 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刘启莫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16645156166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是否属于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重新鉴定</w:t>
            </w:r>
          </w:p>
        </w:tc>
        <w:tc>
          <w:tcPr>
            <w:tcW w:w="79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595" w:type="dxa"/>
            <w:vMerge w:val="restart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</w:rPr>
              <w:t>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收取方式</w:t>
            </w:r>
          </w:p>
        </w:tc>
        <w:tc>
          <w:tcPr>
            <w:tcW w:w="3700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按照委托</w:t>
            </w:r>
            <w:r>
              <w:rPr>
                <w:rFonts w:hint="eastAsia" w:ascii="宋体" w:hAnsi="宋体"/>
                <w:color w:val="auto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</w:rPr>
              <w:t>事项分项目收费：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项目 □标准  □协议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项目 □标准  □协议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项目 □标准  □协议        </w:t>
            </w:r>
          </w:p>
        </w:tc>
        <w:tc>
          <w:tcPr>
            <w:tcW w:w="42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</w:rPr>
              <w:t>费收取方式：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2" w:leftChars="150" w:right="0" w:hanging="287" w:hangingChars="137"/>
              <w:rPr>
                <w:rFonts w:hint="eastAsia" w:ascii="宋体" w:hAnsi="宋体"/>
                <w:color w:val="auto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 xml:space="preserve">□银行转账   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</w:rPr>
              <w:t>现金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手机转账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5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91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03" w:right="0" w:hanging="603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预计收费总计        元，人民币大写        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601" w:right="0" w:hanging="60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  <w:szCs w:val="21"/>
              </w:rPr>
              <w:t>文书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601" w:right="0" w:hanging="601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发送方式</w:t>
            </w:r>
          </w:p>
        </w:tc>
        <w:tc>
          <w:tcPr>
            <w:tcW w:w="7919" w:type="dxa"/>
            <w:gridSpan w:val="5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自取   </w:t>
            </w: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其他方式(注明)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>邮寄地址: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14" w:type="dxa"/>
            <w:gridSpan w:val="6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检验项目/检验依据：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603" w:right="0" w:hanging="603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其他约定事项</w:t>
            </w:r>
          </w:p>
        </w:tc>
        <w:tc>
          <w:tcPr>
            <w:tcW w:w="791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协议变更事项</w:t>
            </w:r>
          </w:p>
        </w:tc>
        <w:tc>
          <w:tcPr>
            <w:tcW w:w="7919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9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鉴定风险提示</w:t>
            </w:r>
          </w:p>
        </w:tc>
        <w:tc>
          <w:tcPr>
            <w:tcW w:w="791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1.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意见属于专业</w:t>
            </w:r>
            <w:r>
              <w:rPr>
                <w:rFonts w:hint="eastAsia"/>
                <w:color w:val="auto"/>
                <w:lang w:eastAsia="zh-CN"/>
              </w:rPr>
              <w:t>技术数据</w:t>
            </w:r>
            <w:r>
              <w:rPr>
                <w:rFonts w:hint="eastAsia"/>
                <w:color w:val="auto"/>
              </w:rPr>
              <w:t>，其是否被采信取决于办案机关的审查和判断，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机构无权干涉；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/>
                <w:color w:val="auto"/>
                <w:lang w:eastAsia="zh-CN"/>
              </w:rPr>
              <w:t>检验</w:t>
            </w:r>
            <w:r>
              <w:rPr>
                <w:rFonts w:hint="eastAsia"/>
                <w:color w:val="auto"/>
              </w:rPr>
              <w:t>活动遵循独立、客观、公正的原则，因此，</w:t>
            </w:r>
            <w:r>
              <w:rPr>
                <w:rFonts w:hint="eastAsia"/>
                <w:color w:val="auto"/>
                <w:lang w:eastAsia="zh-CN"/>
              </w:rPr>
              <w:t>检验数据</w:t>
            </w:r>
            <w:r>
              <w:rPr>
                <w:rFonts w:hint="eastAsia"/>
                <w:color w:val="auto"/>
              </w:rPr>
              <w:t>可能对</w:t>
            </w:r>
            <w:r>
              <w:rPr>
                <w:rFonts w:hint="eastAsia"/>
                <w:color w:val="auto"/>
                <w:lang w:eastAsia="zh-CN"/>
              </w:rPr>
              <w:t>申请</w:t>
            </w:r>
            <w:r>
              <w:rPr>
                <w:rFonts w:hint="eastAsia"/>
                <w:color w:val="auto"/>
              </w:rPr>
              <w:t>人有利，也可能不利。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145" w:type="dxa"/>
            <w:gridSpan w:val="2"/>
            <w:tcBorders>
              <w:lef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378" w:right="0" w:hanging="378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申请人（机构）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378" w:right="0" w:hanging="378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（签名或者盖章）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年  月   日</w:t>
            </w:r>
          </w:p>
        </w:tc>
        <w:tc>
          <w:tcPr>
            <w:tcW w:w="5369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接受委托的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检验</w:t>
            </w:r>
            <w:r>
              <w:rPr>
                <w:rFonts w:hint="eastAsia" w:ascii="宋体" w:hAnsi="宋体"/>
                <w:color w:val="auto"/>
                <w:szCs w:val="21"/>
              </w:rPr>
              <w:t>机构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383" w:leftChars="115" w:right="0" w:hanging="142" w:hangingChars="79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（签名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或者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盖章）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4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603" w:right="0" w:hanging="60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F3382"/>
    <w:rsid w:val="08AF3382"/>
    <w:rsid w:val="0E8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2020-08-25T02:11:00Z</dcterms:created>
  <dc:creator>葡萄</dc:creator>
  <cp:lastModifiedBy>葡萄</cp:lastModifiedBy>
  <dcterms:modified xsi:type="dcterms:W3CDTF">2020-08-25T02:14:19Z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